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00</w:t>
      </w:r>
      <w:r w:rsidR="006679F1">
        <w:rPr>
          <w:b/>
          <w:sz w:val="28"/>
          <w:szCs w:val="28"/>
          <w:lang w:eastAsia="ar-SA"/>
        </w:rPr>
        <w:t>5</w:t>
      </w:r>
      <w:r w:rsidR="00DC61D6">
        <w:rPr>
          <w:b/>
          <w:sz w:val="28"/>
          <w:szCs w:val="28"/>
          <w:lang w:eastAsia="ar-SA"/>
        </w:rPr>
        <w:t>4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DC61D6">
        <w:rPr>
          <w:rFonts w:eastAsia="MS Mincho"/>
          <w:sz w:val="28"/>
          <w:szCs w:val="28"/>
        </w:rPr>
        <w:t>1</w:t>
      </w:r>
      <w:r w:rsidR="00361686">
        <w:rPr>
          <w:rFonts w:eastAsia="MS Mincho"/>
          <w:sz w:val="28"/>
          <w:szCs w:val="28"/>
        </w:rPr>
        <w:t xml:space="preserve"> </w:t>
      </w:r>
      <w:r w:rsidR="00F960B8">
        <w:rPr>
          <w:rFonts w:eastAsia="MS Mincho"/>
          <w:sz w:val="28"/>
          <w:szCs w:val="28"/>
        </w:rPr>
        <w:t>я</w:t>
      </w:r>
      <w:r w:rsidR="00361686"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Махмудова </w:t>
      </w:r>
      <w:r>
        <w:rPr>
          <w:rFonts w:ascii="Times New Roman" w:hAnsi="Times New Roman"/>
          <w:sz w:val="28"/>
          <w:szCs w:val="28"/>
        </w:rPr>
        <w:t>Кемрана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Минхажудиновича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9A1F6D">
        <w:rPr>
          <w:rFonts w:ascii="Times New Roman" w:hAnsi="Times New Roman"/>
          <w:sz w:val="28"/>
          <w:szCs w:val="28"/>
        </w:rPr>
        <w:t>---</w:t>
      </w:r>
    </w:p>
    <w:p w:rsidR="00DC61D6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    </w:t>
      </w: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DC61D6">
        <w:rPr>
          <w:rFonts w:eastAsia="MS Mincho"/>
          <w:sz w:val="28"/>
          <w:szCs w:val="28"/>
        </w:rPr>
        <w:t>Махмудов К.М</w:t>
      </w:r>
      <w:r w:rsidR="004978B9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9A1F6D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9A1F6D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</w:t>
      </w:r>
      <w:r w:rsidR="00DD4836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6679F1">
        <w:rPr>
          <w:rFonts w:eastAsia="MS Mincho"/>
          <w:sz w:val="28"/>
          <w:szCs w:val="28"/>
        </w:rPr>
        <w:t>5</w:t>
      </w:r>
      <w:r w:rsidR="00C06D89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="00DD4836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 xml:space="preserve">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9A1F6D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6679F1">
        <w:rPr>
          <w:rFonts w:eastAsia="MS Mincho"/>
          <w:sz w:val="28"/>
          <w:szCs w:val="28"/>
        </w:rPr>
        <w:t xml:space="preserve">ч. 1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EF3F99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6679F1">
        <w:rPr>
          <w:rFonts w:eastAsia="MS Mincho"/>
          <w:sz w:val="28"/>
          <w:szCs w:val="28"/>
        </w:rPr>
        <w:t>5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9A1F6D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DD4836" w:rsidRPr="00DD4836" w:rsidP="00DD4836">
      <w:pPr>
        <w:ind w:firstLine="708"/>
        <w:jc w:val="both"/>
        <w:rPr>
          <w:rFonts w:eastAsia="MS Mincho"/>
          <w:sz w:val="28"/>
          <w:szCs w:val="28"/>
        </w:rPr>
      </w:pPr>
      <w:r w:rsidRPr="00DD4836">
        <w:rPr>
          <w:rFonts w:eastAsia="MS Mincho"/>
          <w:sz w:val="28"/>
          <w:szCs w:val="28"/>
        </w:rPr>
        <w:t>В судебное заседание Махмудов К.М. не явился, о дате, времени и месте рассмотрения дела извещен надлежащим образом, о причинах неявки не сообщил.</w:t>
      </w:r>
    </w:p>
    <w:p w:rsidR="00DD4836" w:rsidP="00DD4836">
      <w:pPr>
        <w:ind w:firstLine="708"/>
        <w:jc w:val="both"/>
        <w:rPr>
          <w:rFonts w:eastAsia="MS Mincho"/>
          <w:sz w:val="28"/>
          <w:szCs w:val="28"/>
        </w:rPr>
      </w:pPr>
      <w:r w:rsidRPr="00DD4836">
        <w:rPr>
          <w:rFonts w:eastAsia="MS Mincho"/>
          <w:sz w:val="28"/>
          <w:szCs w:val="28"/>
        </w:rPr>
        <w:t>Мировым судьей определено рассмотреть дело в отсутствие Махмудов</w:t>
      </w:r>
      <w:r>
        <w:rPr>
          <w:rFonts w:eastAsia="MS Mincho"/>
          <w:sz w:val="28"/>
          <w:szCs w:val="28"/>
        </w:rPr>
        <w:t>а</w:t>
      </w:r>
      <w:r w:rsidRPr="00DD4836">
        <w:rPr>
          <w:rFonts w:eastAsia="MS Mincho"/>
          <w:sz w:val="28"/>
          <w:szCs w:val="28"/>
        </w:rPr>
        <w:t xml:space="preserve"> К.М.</w:t>
      </w:r>
      <w:r w:rsidRPr="00DD4836">
        <w:rPr>
          <w:rFonts w:eastAsia="MS Mincho"/>
          <w:sz w:val="28"/>
          <w:szCs w:val="28"/>
        </w:rPr>
        <w:tab/>
      </w:r>
    </w:p>
    <w:p w:rsidR="004978B9" w:rsidP="00DD4836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</w:t>
      </w:r>
      <w:r w:rsidRPr="004978B9">
        <w:rPr>
          <w:rFonts w:eastAsia="MS Mincho"/>
          <w:sz w:val="28"/>
          <w:szCs w:val="28"/>
        </w:rPr>
        <w:t>ьменные материалы дела,</w:t>
      </w:r>
      <w:r w:rsidR="00416397">
        <w:rPr>
          <w:rFonts w:eastAsia="MS Mincho"/>
          <w:sz w:val="28"/>
          <w:szCs w:val="28"/>
        </w:rPr>
        <w:t xml:space="preserve"> </w:t>
      </w:r>
      <w:r w:rsidRPr="004978B9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</w:t>
      </w:r>
      <w:r w:rsidRPr="00437ADA">
        <w:rPr>
          <w:rFonts w:eastAsia="MS Mincho"/>
          <w:sz w:val="28"/>
          <w:szCs w:val="28"/>
        </w:rPr>
        <w:t>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</w:t>
      </w:r>
      <w:r w:rsidRPr="00437ADA">
        <w:rPr>
          <w:rFonts w:eastAsia="MS Mincho"/>
          <w:sz w:val="28"/>
          <w:szCs w:val="28"/>
        </w:rPr>
        <w:t xml:space="preserve">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</w:t>
      </w:r>
      <w:r w:rsidRPr="00437ADA">
        <w:rPr>
          <w:rFonts w:eastAsia="MS Mincho"/>
          <w:sz w:val="28"/>
          <w:szCs w:val="28"/>
        </w:rPr>
        <w:t>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DD4836" w:rsidR="00DD4836">
        <w:rPr>
          <w:rFonts w:eastAsia="MS Mincho"/>
          <w:sz w:val="28"/>
          <w:szCs w:val="28"/>
        </w:rPr>
        <w:t>Махмудов</w:t>
      </w:r>
      <w:r w:rsidR="00DD4836">
        <w:rPr>
          <w:rFonts w:eastAsia="MS Mincho"/>
          <w:sz w:val="28"/>
          <w:szCs w:val="28"/>
        </w:rPr>
        <w:t>а</w:t>
      </w:r>
      <w:r w:rsidRPr="00DD4836" w:rsidR="00DD4836">
        <w:rPr>
          <w:rFonts w:eastAsia="MS Mincho"/>
          <w:sz w:val="28"/>
          <w:szCs w:val="28"/>
        </w:rPr>
        <w:t xml:space="preserve"> К.М.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9A1F6D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</w:t>
      </w:r>
      <w:r w:rsidRPr="004E4BE8">
        <w:rPr>
          <w:rFonts w:eastAsia="MS Mincho"/>
          <w:sz w:val="28"/>
          <w:szCs w:val="28"/>
        </w:rPr>
        <w:t>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DD4836" w:rsidR="00DD4836">
        <w:rPr>
          <w:rFonts w:eastAsia="MS Mincho"/>
          <w:sz w:val="28"/>
          <w:szCs w:val="28"/>
        </w:rPr>
        <w:t>Махмудов</w:t>
      </w:r>
      <w:r w:rsidR="00DD4836">
        <w:rPr>
          <w:rFonts w:eastAsia="MS Mincho"/>
          <w:sz w:val="28"/>
          <w:szCs w:val="28"/>
        </w:rPr>
        <w:t>у</w:t>
      </w:r>
      <w:r w:rsidRPr="00DD4836" w:rsidR="00DD4836">
        <w:rPr>
          <w:rFonts w:eastAsia="MS Mincho"/>
          <w:sz w:val="28"/>
          <w:szCs w:val="28"/>
        </w:rPr>
        <w:t xml:space="preserve"> К.М.</w:t>
      </w:r>
      <w:r w:rsidR="00A21CD5">
        <w:rPr>
          <w:rFonts w:eastAsia="MS Mincho"/>
          <w:sz w:val="28"/>
          <w:szCs w:val="28"/>
        </w:rPr>
        <w:t xml:space="preserve"> </w:t>
      </w:r>
      <w:r w:rsidRPr="004978B9" w:rsidR="004978B9">
        <w:rPr>
          <w:rFonts w:eastAsia="MS Mincho"/>
          <w:sz w:val="28"/>
          <w:szCs w:val="28"/>
        </w:rPr>
        <w:t>разъяснены</w:t>
      </w:r>
      <w:r w:rsidR="007B2F91">
        <w:rPr>
          <w:rFonts w:eastAsia="MS Mincho"/>
          <w:sz w:val="28"/>
          <w:szCs w:val="28"/>
        </w:rPr>
        <w:t xml:space="preserve">, в графе «Объяснения» </w:t>
      </w:r>
      <w:r w:rsidRPr="00DD4836" w:rsidR="00DD4836">
        <w:rPr>
          <w:rFonts w:eastAsia="MS Mincho"/>
          <w:sz w:val="28"/>
          <w:szCs w:val="28"/>
        </w:rPr>
        <w:t>Махмудов К.М.</w:t>
      </w:r>
      <w:r w:rsidR="007B2F91">
        <w:rPr>
          <w:rFonts w:eastAsia="MS Mincho"/>
          <w:sz w:val="28"/>
          <w:szCs w:val="28"/>
        </w:rPr>
        <w:t xml:space="preserve"> указал, что </w:t>
      </w:r>
      <w:r w:rsidR="00DD4836">
        <w:rPr>
          <w:rFonts w:eastAsia="MS Mincho"/>
          <w:sz w:val="28"/>
          <w:szCs w:val="28"/>
        </w:rPr>
        <w:t>забыл</w:t>
      </w:r>
      <w:r w:rsidR="00EF3F99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9A1F6D">
        <w:rPr>
          <w:rFonts w:eastAsia="MS Mincho"/>
          <w:sz w:val="28"/>
          <w:szCs w:val="28"/>
        </w:rPr>
        <w:t>----</w:t>
      </w:r>
      <w:r w:rsidRPr="006679F1" w:rsidR="006679F1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12.5 КоАП РФ, вступившим в законную силу </w:t>
      </w:r>
      <w:r w:rsidR="009A1F6D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0B08C4" w:rsidR="000B08C4">
        <w:rPr>
          <w:rFonts w:eastAsia="MS Mincho"/>
          <w:sz w:val="28"/>
          <w:szCs w:val="28"/>
        </w:rPr>
        <w:t>Махмудов К.М.</w:t>
      </w:r>
      <w:r w:rsidRPr="00A21CD5" w:rsidR="00A21CD5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6679F1">
        <w:rPr>
          <w:rFonts w:eastAsia="MS Mincho"/>
          <w:sz w:val="28"/>
          <w:szCs w:val="28"/>
        </w:rPr>
        <w:t>5</w:t>
      </w:r>
      <w:r w:rsidR="00EF3F99">
        <w:rPr>
          <w:rFonts w:eastAsia="MS Mincho"/>
          <w:sz w:val="28"/>
          <w:szCs w:val="28"/>
        </w:rPr>
        <w:t>0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0B08C4" w:rsidP="00BC0392">
      <w:pPr>
        <w:ind w:firstLine="708"/>
        <w:jc w:val="both"/>
        <w:rPr>
          <w:rFonts w:eastAsia="MS Mincho"/>
          <w:sz w:val="28"/>
          <w:szCs w:val="28"/>
        </w:rPr>
      </w:pPr>
      <w:r w:rsidRPr="000B08C4">
        <w:rPr>
          <w:rFonts w:eastAsia="MS Mincho"/>
          <w:sz w:val="28"/>
          <w:szCs w:val="28"/>
        </w:rPr>
        <w:t>- карточкой правонарушения;</w:t>
      </w:r>
    </w:p>
    <w:p w:rsidR="00A21CD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</w:t>
      </w:r>
      <w:r>
        <w:rPr>
          <w:rFonts w:eastAsia="MS Mincho"/>
          <w:sz w:val="28"/>
          <w:szCs w:val="28"/>
        </w:rPr>
        <w:t xml:space="preserve">точкой операций с водительским удостоверением, из которой следует, что </w:t>
      </w:r>
      <w:r w:rsidRPr="000B08C4" w:rsidR="000B08C4">
        <w:rPr>
          <w:rFonts w:eastAsia="MS Mincho"/>
          <w:sz w:val="28"/>
          <w:szCs w:val="28"/>
        </w:rPr>
        <w:t>Махмудов</w:t>
      </w:r>
      <w:r w:rsidR="000B08C4">
        <w:rPr>
          <w:rFonts w:eastAsia="MS Mincho"/>
          <w:sz w:val="28"/>
          <w:szCs w:val="28"/>
        </w:rPr>
        <w:t>у</w:t>
      </w:r>
      <w:r w:rsidRPr="000B08C4" w:rsidR="000B08C4">
        <w:rPr>
          <w:rFonts w:eastAsia="MS Mincho"/>
          <w:sz w:val="28"/>
          <w:szCs w:val="28"/>
        </w:rPr>
        <w:t xml:space="preserve"> К.М.</w:t>
      </w:r>
      <w:r>
        <w:rPr>
          <w:rFonts w:eastAsia="MS Mincho"/>
          <w:sz w:val="28"/>
          <w:szCs w:val="28"/>
        </w:rPr>
        <w:t xml:space="preserve"> выдано водительское удостоверение </w:t>
      </w:r>
      <w:r w:rsidR="009A1F6D">
        <w:rPr>
          <w:rFonts w:eastAsia="MS Mincho"/>
          <w:sz w:val="28"/>
          <w:szCs w:val="28"/>
        </w:rPr>
        <w:t>---</w:t>
      </w:r>
    </w:p>
    <w:p w:rsidR="00EF3F9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EF3F99">
        <w:rPr>
          <w:rFonts w:eastAsia="MS Mincho"/>
          <w:sz w:val="28"/>
          <w:szCs w:val="28"/>
        </w:rPr>
        <w:t xml:space="preserve">сведениями базы данных, из которых следует, что штраф по указанному выше постановлению </w:t>
      </w:r>
      <w:r w:rsidRPr="000B08C4" w:rsidR="000B08C4">
        <w:rPr>
          <w:rFonts w:eastAsia="MS Mincho"/>
          <w:sz w:val="28"/>
          <w:szCs w:val="28"/>
        </w:rPr>
        <w:t>Махмудов</w:t>
      </w:r>
      <w:r w:rsidR="000B08C4">
        <w:rPr>
          <w:rFonts w:eastAsia="MS Mincho"/>
          <w:sz w:val="28"/>
          <w:szCs w:val="28"/>
        </w:rPr>
        <w:t>ым</w:t>
      </w:r>
      <w:r w:rsidRPr="000B08C4" w:rsidR="000B08C4">
        <w:rPr>
          <w:rFonts w:eastAsia="MS Mincho"/>
          <w:sz w:val="28"/>
          <w:szCs w:val="28"/>
        </w:rPr>
        <w:t xml:space="preserve"> К.М.</w:t>
      </w:r>
      <w:r w:rsidRPr="00EF3F99">
        <w:rPr>
          <w:rFonts w:eastAsia="MS Mincho"/>
          <w:sz w:val="28"/>
          <w:szCs w:val="28"/>
        </w:rPr>
        <w:t xml:space="preserve"> не оплачен</w:t>
      </w:r>
      <w:r>
        <w:rPr>
          <w:rFonts w:eastAsia="MS Mincho"/>
          <w:sz w:val="28"/>
          <w:szCs w:val="28"/>
        </w:rPr>
        <w:t>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EF3F99">
        <w:rPr>
          <w:rFonts w:eastAsia="MS Mincho"/>
          <w:sz w:val="28"/>
          <w:szCs w:val="28"/>
        </w:rPr>
        <w:t>реестром правонарушений.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</w:t>
      </w:r>
      <w:r w:rsidRPr="004E4BE8">
        <w:rPr>
          <w:rFonts w:eastAsia="MS Mincho"/>
          <w:sz w:val="28"/>
          <w:szCs w:val="28"/>
        </w:rPr>
        <w:t>тся между собой.</w:t>
      </w:r>
    </w:p>
    <w:p w:rsidR="000B08C4" w:rsidRPr="000B08C4" w:rsidP="000B08C4">
      <w:pPr>
        <w:ind w:firstLine="708"/>
        <w:jc w:val="both"/>
        <w:rPr>
          <w:rFonts w:eastAsia="MS Mincho"/>
          <w:sz w:val="28"/>
          <w:szCs w:val="28"/>
        </w:rPr>
      </w:pPr>
      <w:r w:rsidRPr="000B08C4">
        <w:rPr>
          <w:rFonts w:eastAsia="MS Mincho"/>
          <w:sz w:val="28"/>
          <w:szCs w:val="28"/>
        </w:rPr>
        <w:t>При этом, дата совершения правонарушения, изложенная в протоколе, подлежит уточнению в силу следующего.</w:t>
      </w:r>
    </w:p>
    <w:p w:rsidR="000B08C4" w:rsidRPr="000B08C4" w:rsidP="000B08C4">
      <w:pPr>
        <w:ind w:firstLine="708"/>
        <w:jc w:val="both"/>
        <w:rPr>
          <w:rFonts w:eastAsia="MS Mincho"/>
          <w:sz w:val="28"/>
          <w:szCs w:val="28"/>
        </w:rPr>
      </w:pPr>
      <w:r w:rsidRPr="000B08C4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административн</w:t>
      </w:r>
      <w:r w:rsidRPr="000B08C4">
        <w:rPr>
          <w:rFonts w:eastAsia="MS Mincho"/>
          <w:sz w:val="28"/>
          <w:szCs w:val="28"/>
        </w:rPr>
        <w:t>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</w:t>
      </w:r>
      <w:r w:rsidRPr="000B08C4">
        <w:rPr>
          <w:rFonts w:eastAsia="MS Mincho"/>
          <w:sz w:val="28"/>
          <w:szCs w:val="28"/>
        </w:rPr>
        <w:t>чки или срока рассрочки, предусмотренных статьей 31.5 настоящего Кодекса.</w:t>
      </w:r>
    </w:p>
    <w:p w:rsidR="000B08C4" w:rsidRPr="000B08C4" w:rsidP="000B08C4">
      <w:pPr>
        <w:ind w:firstLine="708"/>
        <w:jc w:val="both"/>
        <w:rPr>
          <w:rFonts w:eastAsia="MS Mincho"/>
          <w:sz w:val="28"/>
          <w:szCs w:val="28"/>
        </w:rPr>
      </w:pPr>
      <w:r w:rsidRPr="000B08C4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0B08C4" w:rsidRPr="000B08C4" w:rsidP="000B08C4">
      <w:pPr>
        <w:ind w:firstLine="708"/>
        <w:jc w:val="both"/>
        <w:rPr>
          <w:rFonts w:eastAsia="MS Mincho"/>
          <w:sz w:val="28"/>
          <w:szCs w:val="28"/>
        </w:rPr>
      </w:pPr>
      <w:r w:rsidRPr="000B08C4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</w:t>
      </w:r>
      <w:r w:rsidRPr="000B08C4">
        <w:rPr>
          <w:rFonts w:eastAsia="MS Mincho"/>
          <w:sz w:val="28"/>
          <w:szCs w:val="28"/>
        </w:rPr>
        <w:t>ним днем срока считается первый следующий за ним рабочий день (ч. 3.1. ст. 4.8).</w:t>
      </w:r>
    </w:p>
    <w:p w:rsidR="000B08C4" w:rsidP="000B08C4">
      <w:pPr>
        <w:ind w:firstLine="708"/>
        <w:jc w:val="both"/>
        <w:rPr>
          <w:rFonts w:eastAsia="MS Mincho"/>
          <w:sz w:val="28"/>
          <w:szCs w:val="28"/>
        </w:rPr>
      </w:pPr>
      <w:r w:rsidRPr="000B08C4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9A1F6D">
        <w:rPr>
          <w:rFonts w:eastAsia="MS Mincho"/>
          <w:sz w:val="28"/>
          <w:szCs w:val="28"/>
        </w:rPr>
        <w:t>---</w:t>
      </w:r>
      <w:r w:rsidRPr="006679F1" w:rsidR="006679F1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12.5 КоАП РФ, вступившим в законную силу </w:t>
      </w:r>
      <w:r w:rsidR="009A1F6D">
        <w:rPr>
          <w:rFonts w:eastAsia="MS Mincho"/>
          <w:sz w:val="28"/>
          <w:szCs w:val="28"/>
        </w:rPr>
        <w:t>----</w:t>
      </w:r>
      <w:r w:rsidRPr="000B08C4">
        <w:rPr>
          <w:rFonts w:eastAsia="MS Mincho"/>
          <w:sz w:val="28"/>
          <w:szCs w:val="28"/>
        </w:rPr>
        <w:t xml:space="preserve"> (</w:t>
      </w:r>
      <w:r w:rsidR="006679F1">
        <w:rPr>
          <w:rFonts w:eastAsia="MS Mincho"/>
          <w:sz w:val="28"/>
          <w:szCs w:val="28"/>
        </w:rPr>
        <w:t>вторник</w:t>
      </w:r>
      <w:r w:rsidRPr="000B08C4">
        <w:rPr>
          <w:rFonts w:eastAsia="MS Mincho"/>
          <w:sz w:val="28"/>
          <w:szCs w:val="28"/>
        </w:rPr>
        <w:t xml:space="preserve">), соответственно датой совершения правонарушения следует считать </w:t>
      </w:r>
      <w:r w:rsidR="009A1F6D">
        <w:rPr>
          <w:rFonts w:eastAsia="MS Mincho"/>
          <w:sz w:val="28"/>
          <w:szCs w:val="28"/>
        </w:rPr>
        <w:t>----</w:t>
      </w:r>
      <w:r w:rsidRPr="000B08C4">
        <w:rPr>
          <w:rFonts w:eastAsia="MS Mincho"/>
          <w:sz w:val="28"/>
          <w:szCs w:val="28"/>
        </w:rPr>
        <w:t>, как указано в протоколе.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0B08C4" w:rsidR="000B08C4">
        <w:rPr>
          <w:rFonts w:eastAsia="MS Mincho"/>
          <w:sz w:val="28"/>
          <w:szCs w:val="28"/>
        </w:rPr>
        <w:t>Махмудов</w:t>
      </w:r>
      <w:r w:rsidR="000B08C4">
        <w:rPr>
          <w:rFonts w:eastAsia="MS Mincho"/>
          <w:sz w:val="28"/>
          <w:szCs w:val="28"/>
        </w:rPr>
        <w:t>ым</w:t>
      </w:r>
      <w:r w:rsidRPr="000B08C4" w:rsidR="000B08C4">
        <w:rPr>
          <w:rFonts w:eastAsia="MS Mincho"/>
          <w:sz w:val="28"/>
          <w:szCs w:val="28"/>
        </w:rPr>
        <w:t xml:space="preserve"> К.М.</w:t>
      </w:r>
      <w:r w:rsidRPr="00A21CD5" w:rsidR="00A21CD5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</w:t>
      </w:r>
      <w:r w:rsidRPr="004E4BE8">
        <w:rPr>
          <w:rFonts w:eastAsia="MS Mincho"/>
          <w:sz w:val="28"/>
          <w:szCs w:val="28"/>
        </w:rPr>
        <w:t>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0B08C4" w:rsidR="000B08C4">
        <w:rPr>
          <w:rFonts w:eastAsia="MS Mincho"/>
          <w:sz w:val="28"/>
          <w:szCs w:val="28"/>
        </w:rPr>
        <w:t>Махмудов</w:t>
      </w:r>
      <w:r w:rsidR="000B08C4">
        <w:rPr>
          <w:rFonts w:eastAsia="MS Mincho"/>
          <w:sz w:val="28"/>
          <w:szCs w:val="28"/>
        </w:rPr>
        <w:t>у</w:t>
      </w:r>
      <w:r w:rsidRPr="000B08C4" w:rsidR="000B08C4">
        <w:rPr>
          <w:rFonts w:eastAsia="MS Mincho"/>
          <w:sz w:val="28"/>
          <w:szCs w:val="28"/>
        </w:rPr>
        <w:t xml:space="preserve"> К.М.</w:t>
      </w:r>
      <w:r w:rsidR="00C06D89">
        <w:rPr>
          <w:rFonts w:eastAsia="MS Mincho"/>
          <w:sz w:val="28"/>
          <w:szCs w:val="28"/>
        </w:rPr>
        <w:t>,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соответствии с требованиями ст. 31.5 Кодекса </w:t>
      </w:r>
      <w:r w:rsidRPr="004E4BE8">
        <w:rPr>
          <w:rFonts w:eastAsia="MS Mincho"/>
          <w:sz w:val="28"/>
          <w:szCs w:val="28"/>
        </w:rPr>
        <w:t>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0B08C4" w:rsidR="000B08C4">
        <w:rPr>
          <w:rFonts w:eastAsia="MS Mincho"/>
          <w:sz w:val="28"/>
          <w:szCs w:val="28"/>
        </w:rPr>
        <w:t>Махмудов</w:t>
      </w:r>
      <w:r w:rsidR="000B08C4">
        <w:rPr>
          <w:rFonts w:eastAsia="MS Mincho"/>
          <w:sz w:val="28"/>
          <w:szCs w:val="28"/>
        </w:rPr>
        <w:t>а</w:t>
      </w:r>
      <w:r w:rsidRPr="000B08C4" w:rsidR="000B08C4">
        <w:rPr>
          <w:rFonts w:eastAsia="MS Mincho"/>
          <w:sz w:val="28"/>
          <w:szCs w:val="28"/>
        </w:rPr>
        <w:t xml:space="preserve"> К.М.</w:t>
      </w:r>
      <w:r w:rsidR="00EF3F9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</w:t>
      </w:r>
      <w:r w:rsidRPr="004E4BE8">
        <w:rPr>
          <w:rFonts w:eastAsia="MS Mincho"/>
          <w:sz w:val="28"/>
          <w:szCs w:val="28"/>
        </w:rPr>
        <w:t xml:space="preserve"> правонарушениях – неуплата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5B0E79" w:rsidP="00437ADA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>Обстоятельств, п</w:t>
      </w:r>
      <w:r w:rsidRPr="005B0E79">
        <w:rPr>
          <w:rFonts w:eastAsia="MS Mincho"/>
          <w:sz w:val="28"/>
          <w:szCs w:val="28"/>
        </w:rPr>
        <w:t>редусмотренны</w:t>
      </w:r>
      <w:r w:rsidR="00055EC6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Федерации об административных правонарушениях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</w:t>
      </w:r>
      <w:r w:rsidR="007D7A29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административную ответственность, </w:t>
      </w:r>
      <w:r w:rsidR="00055EC6"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0B08C4" w:rsidR="000B08C4">
        <w:rPr>
          <w:rFonts w:eastAsia="MS Mincho"/>
          <w:sz w:val="28"/>
          <w:szCs w:val="28"/>
        </w:rPr>
        <w:t>Махмудов</w:t>
      </w:r>
      <w:r w:rsidR="000B08C4">
        <w:rPr>
          <w:rFonts w:eastAsia="MS Mincho"/>
          <w:sz w:val="28"/>
          <w:szCs w:val="28"/>
        </w:rPr>
        <w:t>а</w:t>
      </w:r>
      <w:r w:rsidRPr="000B08C4" w:rsidR="000B08C4">
        <w:rPr>
          <w:rFonts w:eastAsia="MS Mincho"/>
          <w:sz w:val="28"/>
          <w:szCs w:val="28"/>
        </w:rPr>
        <w:t xml:space="preserve"> К.М.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</w:t>
      </w:r>
      <w:r w:rsidRPr="00B51702">
        <w:rPr>
          <w:rFonts w:eastAsia="MS Mincho"/>
          <w:sz w:val="28"/>
          <w:szCs w:val="28"/>
        </w:rPr>
        <w:t>тративных правонарушениях, мировой судья</w:t>
      </w:r>
    </w:p>
    <w:p w:rsidR="007E24F5" w:rsidP="00FE229E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0B08C4">
        <w:rPr>
          <w:rFonts w:eastAsia="MS Mincho"/>
          <w:sz w:val="28"/>
          <w:szCs w:val="28"/>
        </w:rPr>
        <w:t xml:space="preserve">Махмудова Кемрана Минхажудиновича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6679F1">
        <w:rPr>
          <w:rFonts w:eastAsia="MS Mincho"/>
          <w:sz w:val="28"/>
          <w:szCs w:val="28"/>
        </w:rPr>
        <w:t>1</w:t>
      </w:r>
      <w:r w:rsidR="00055EC6">
        <w:rPr>
          <w:rFonts w:eastAsia="MS Mincho"/>
          <w:sz w:val="28"/>
          <w:szCs w:val="28"/>
        </w:rPr>
        <w:t> </w:t>
      </w:r>
      <w:r w:rsidR="000A3C3C">
        <w:rPr>
          <w:rFonts w:eastAsia="MS Mincho"/>
          <w:sz w:val="28"/>
          <w:szCs w:val="28"/>
        </w:rPr>
        <w:t>0</w:t>
      </w:r>
      <w:r w:rsidR="00C06D89">
        <w:rPr>
          <w:rFonts w:eastAsia="MS Mincho"/>
          <w:sz w:val="28"/>
          <w:szCs w:val="28"/>
        </w:rPr>
        <w:t>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6679F1">
        <w:rPr>
          <w:rFonts w:eastAsia="MS Mincho"/>
          <w:sz w:val="28"/>
          <w:szCs w:val="28"/>
        </w:rPr>
        <w:t>одна</w:t>
      </w:r>
      <w:r w:rsidR="00055EC6">
        <w:rPr>
          <w:rFonts w:eastAsia="MS Mincho"/>
          <w:sz w:val="28"/>
          <w:szCs w:val="28"/>
        </w:rPr>
        <w:t xml:space="preserve"> тысяч</w:t>
      </w:r>
      <w:r w:rsidR="006679F1">
        <w:rPr>
          <w:rFonts w:eastAsia="MS Mincho"/>
          <w:sz w:val="28"/>
          <w:szCs w:val="28"/>
        </w:rPr>
        <w:t>а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Административный штраф подлежит зачислению на счет пол</w:t>
      </w:r>
      <w:r w:rsidRPr="005B0E79">
        <w:rPr>
          <w:snapToGrid w:val="0"/>
          <w:sz w:val="28"/>
          <w:szCs w:val="28"/>
        </w:rPr>
        <w:t xml:space="preserve">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</w:t>
      </w:r>
      <w:r w:rsidRPr="005B0E79">
        <w:rPr>
          <w:snapToGrid w:val="0"/>
          <w:sz w:val="28"/>
          <w:szCs w:val="28"/>
        </w:rPr>
        <w:t>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КБК </w:t>
      </w:r>
      <w:r w:rsidRPr="005B0E79">
        <w:rPr>
          <w:snapToGrid w:val="0"/>
          <w:sz w:val="28"/>
          <w:szCs w:val="28"/>
        </w:rPr>
        <w:t>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9A1F6D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привлекаемому к административной ответственности, что в соответствии с</w:t>
      </w:r>
      <w:r w:rsidRPr="00B51702">
        <w:rPr>
          <w:snapToGrid w:val="0"/>
          <w:sz w:val="28"/>
          <w:szCs w:val="28"/>
        </w:rPr>
        <w:t xml:space="preserve">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</w:t>
      </w:r>
      <w:r w:rsidRPr="00B51702">
        <w:rPr>
          <w:sz w:val="28"/>
          <w:szCs w:val="28"/>
        </w:rPr>
        <w:t xml:space="preserve">чки или </w:t>
      </w:r>
      <w:r w:rsidRPr="00B51702">
        <w:rPr>
          <w:sz w:val="28"/>
          <w:szCs w:val="28"/>
        </w:rPr>
        <w:t>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</w:t>
      </w:r>
      <w:r w:rsidRPr="00B51702">
        <w:rPr>
          <w:sz w:val="28"/>
          <w:szCs w:val="28"/>
        </w:rPr>
        <w:t>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</w:t>
      </w:r>
      <w:r w:rsidRPr="00B51702">
        <w:rPr>
          <w:sz w:val="28"/>
          <w:szCs w:val="28"/>
        </w:rPr>
        <w:t>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</w:t>
      </w:r>
      <w:r w:rsidRPr="00B51702">
        <w:rPr>
          <w:sz w:val="28"/>
          <w:szCs w:val="28"/>
        </w:rPr>
        <w:t>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</w:t>
      </w:r>
      <w:r w:rsidRPr="00B51702">
        <w:rPr>
          <w:sz w:val="28"/>
          <w:szCs w:val="28"/>
        </w:rPr>
        <w:t xml:space="preserve">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</w:t>
      </w:r>
      <w:r w:rsidRPr="00B51702">
        <w:rPr>
          <w:sz w:val="28"/>
          <w:szCs w:val="28"/>
        </w:rPr>
        <w:t xml:space="preserve">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</w:t>
      </w:r>
      <w:r w:rsidRPr="00B51702">
        <w:rPr>
          <w:rFonts w:eastAsia="MS Mincho"/>
          <w:sz w:val="28"/>
          <w:szCs w:val="28"/>
        </w:rPr>
        <w:t xml:space="preserve">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  <w:t xml:space="preserve">    </w:t>
      </w:r>
      <w:r w:rsidR="009A1F6D">
        <w:rPr>
          <w:rFonts w:eastAsia="MS Mincho"/>
          <w:sz w:val="28"/>
          <w:szCs w:val="28"/>
        </w:rPr>
        <w:t xml:space="preserve">                 </w:t>
      </w:r>
      <w:r w:rsidRPr="00B51702">
        <w:rPr>
          <w:rFonts w:eastAsia="MS Mincho"/>
          <w:sz w:val="28"/>
          <w:szCs w:val="28"/>
        </w:rPr>
        <w:t xml:space="preserve">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F6D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7B2F91">
      <w:t>4</w:t>
    </w:r>
    <w:r w:rsidRPr="00361686">
      <w:t>-00</w:t>
    </w:r>
    <w:r w:rsidR="007B2F91">
      <w:t>00</w:t>
    </w:r>
    <w:r w:rsidR="00EF3F99">
      <w:t>2</w:t>
    </w:r>
    <w:r w:rsidR="006679F1">
      <w:t>2</w:t>
    </w:r>
    <w:r w:rsidRPr="00361686">
      <w:t>-</w:t>
    </w:r>
    <w:r w:rsidR="00DC61D6">
      <w:t>1</w:t>
    </w:r>
    <w:r w:rsidR="006679F1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3C3C"/>
    <w:rsid w:val="000A4484"/>
    <w:rsid w:val="000A46F5"/>
    <w:rsid w:val="000A7E5C"/>
    <w:rsid w:val="000A7E66"/>
    <w:rsid w:val="000B08C4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18D8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1DAA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273FF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1D6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551FB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9F1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6A57"/>
    <w:rsid w:val="007C7D60"/>
    <w:rsid w:val="007D3541"/>
    <w:rsid w:val="007D5DAA"/>
    <w:rsid w:val="007D7A29"/>
    <w:rsid w:val="007E24F5"/>
    <w:rsid w:val="007F0D1C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F2AF8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4E6"/>
    <w:rsid w:val="00996750"/>
    <w:rsid w:val="00996BF5"/>
    <w:rsid w:val="009A1F6D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0CE5"/>
    <w:rsid w:val="00A130E1"/>
    <w:rsid w:val="00A1652D"/>
    <w:rsid w:val="00A17BDB"/>
    <w:rsid w:val="00A21CD5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84305"/>
    <w:rsid w:val="00A86325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6E91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06D89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C61D6"/>
    <w:rsid w:val="00DD364D"/>
    <w:rsid w:val="00DD4836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36D0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3F99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172A5-1C65-476D-9843-3631180C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